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5"/>
          <w:tab w:val="center" w:pos="5582"/>
        </w:tabs>
        <w:jc w:val="left"/>
        <w:rPr>
          <w:rFonts w:hint="default"/>
          <w:b/>
          <w:sz w:val="44"/>
          <w:szCs w:val="44"/>
          <w:lang w:val="ru-RU"/>
        </w:rPr>
      </w:pPr>
      <w:r>
        <w:rPr>
          <w:rFonts w:hint="eastAsia"/>
          <w:b/>
          <w:sz w:val="44"/>
          <w:szCs w:val="44"/>
          <w:lang w:eastAsia="zh-CN"/>
        </w:rPr>
        <w:tab/>
      </w:r>
      <w:r>
        <w:rPr>
          <w:b/>
          <w:sz w:val="44"/>
          <w:szCs w:val="44"/>
          <w:lang w:val="ru-RU"/>
        </w:rPr>
        <w:t>Настройка</w:t>
      </w:r>
      <w:r>
        <w:rPr>
          <w:rFonts w:hint="default"/>
          <w:b/>
          <w:sz w:val="44"/>
          <w:szCs w:val="44"/>
          <w:lang w:val="ru-RU"/>
        </w:rPr>
        <w:t xml:space="preserve"> отслеживания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/>
          <w:b/>
          <w:sz w:val="30"/>
          <w:szCs w:val="30"/>
          <w:lang w:val="ru-RU"/>
        </w:rPr>
      </w:pPr>
      <w:r>
        <w:rPr>
          <w:b/>
          <w:sz w:val="30"/>
          <w:szCs w:val="3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320040</wp:posOffset>
            </wp:positionV>
            <wp:extent cx="5135245" cy="3621405"/>
            <wp:effectExtent l="0" t="0" r="8255" b="17145"/>
            <wp:wrapTight wrapText="bothSides">
              <wp:wrapPolygon>
                <wp:start x="0" y="0"/>
                <wp:lineTo x="0" y="21475"/>
                <wp:lineTo x="21555" y="21475"/>
                <wp:lineTo x="21555" y="0"/>
                <wp:lineTo x="0" y="0"/>
              </wp:wrapPolygon>
            </wp:wrapTight>
            <wp:docPr id="2" name="图片 1" descr="D:\桌面\tracking mode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桌面\tracking mode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  <w:lang w:val="ru-RU"/>
        </w:rPr>
        <w:t>Диаграмма</w:t>
      </w:r>
      <w:r>
        <w:rPr>
          <w:rFonts w:hint="default"/>
          <w:b/>
          <w:sz w:val="30"/>
          <w:szCs w:val="30"/>
          <w:lang w:val="ru-RU"/>
        </w:rPr>
        <w:t xml:space="preserve"> установки устройства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tabs>
          <w:tab w:val="left" w:pos="464"/>
        </w:tabs>
        <w:jc w:val="left"/>
        <w:rPr>
          <w:rFonts w:hint="eastAsia"/>
          <w:b/>
          <w:sz w:val="30"/>
          <w:szCs w:val="30"/>
          <w:lang w:eastAsia="zh-CN"/>
        </w:rPr>
      </w:pPr>
    </w:p>
    <w:p>
      <w:pPr>
        <w:tabs>
          <w:tab w:val="left" w:pos="464"/>
        </w:tabs>
        <w:jc w:val="left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ab/>
      </w:r>
    </w:p>
    <w:p>
      <w:pPr>
        <w:tabs>
          <w:tab w:val="left" w:pos="464"/>
        </w:tabs>
        <w:jc w:val="left"/>
        <w:rPr>
          <w:rFonts w:hint="eastAsia"/>
          <w:b/>
          <w:sz w:val="30"/>
          <w:szCs w:val="30"/>
          <w:lang w:eastAsia="zh-CN"/>
        </w:rPr>
      </w:pPr>
    </w:p>
    <w:p>
      <w:pPr>
        <w:jc w:val="both"/>
        <w:rPr>
          <w:rFonts w:hint="eastAsia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1. Способ </w:t>
      </w:r>
      <w:r>
        <w:rPr>
          <w:rFonts w:hint="default" w:ascii="Arial" w:hAnsi="Arial" w:cs="Arial"/>
          <w:lang w:val="ru-RU"/>
        </w:rPr>
        <w:t>включения</w:t>
      </w:r>
      <w:r>
        <w:rPr>
          <w:rFonts w:hint="default" w:ascii="Arial" w:hAnsi="Arial" w:cs="Arial"/>
        </w:rPr>
        <w:t xml:space="preserve"> слежения в зоне: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Поверните купол в назначенную важную зону наблюдения, установите предустановку 56, а затем вызовите предустановку</w:t>
      </w:r>
      <w:r>
        <w:rPr>
          <w:rFonts w:hint="default" w:ascii="Arial" w:hAnsi="Arial" w:cs="Arial"/>
          <w:lang w:val="ru-RU"/>
        </w:rPr>
        <w:t xml:space="preserve"> №</w:t>
      </w:r>
      <w:r>
        <w:rPr>
          <w:rFonts w:hint="default" w:ascii="Arial" w:hAnsi="Arial" w:cs="Arial"/>
        </w:rPr>
        <w:t>56, чтобы запустить функцию отслеживания</w:t>
      </w:r>
      <w:r>
        <w:rPr>
          <w:rFonts w:hint="default" w:ascii="Arial" w:hAnsi="Arial" w:cs="Arial"/>
          <w:lang w:val="ru-RU"/>
        </w:rPr>
        <w:t xml:space="preserve"> человека</w:t>
      </w:r>
      <w:r>
        <w:rPr>
          <w:rFonts w:hint="default" w:ascii="Arial" w:hAnsi="Arial" w:cs="Arial"/>
        </w:rPr>
        <w:t xml:space="preserve"> в текущей зоне. Если цель потеряна, она вернется к исходной настройке через 3-8 секунд.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2. Способ </w:t>
      </w:r>
      <w:r>
        <w:rPr>
          <w:rFonts w:hint="default" w:ascii="Arial" w:hAnsi="Arial" w:cs="Arial"/>
          <w:lang w:val="ru-RU"/>
        </w:rPr>
        <w:t>включения</w:t>
      </w:r>
      <w:r>
        <w:rPr>
          <w:rFonts w:hint="default" w:ascii="Arial" w:hAnsi="Arial" w:cs="Arial"/>
        </w:rPr>
        <w:t xml:space="preserve"> трекинга в зоне круиз</w:t>
      </w:r>
      <w:r>
        <w:rPr>
          <w:rFonts w:hint="default" w:ascii="Arial" w:hAnsi="Arial" w:cs="Arial"/>
          <w:lang w:val="ru-RU"/>
        </w:rPr>
        <w:t>а</w:t>
      </w:r>
      <w:r>
        <w:rPr>
          <w:rFonts w:hint="default" w:ascii="Arial" w:hAnsi="Arial" w:cs="Arial"/>
        </w:rPr>
        <w:t>: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Пользователь может установить от 1 до 16 предустановленных положений </w:t>
      </w:r>
      <w:r>
        <w:rPr>
          <w:rFonts w:hint="default" w:ascii="Arial" w:hAnsi="Arial" w:cs="Arial"/>
          <w:lang w:val="ru-RU"/>
        </w:rPr>
        <w:t>по необходимости</w:t>
      </w:r>
      <w:r>
        <w:rPr>
          <w:rFonts w:hint="default" w:ascii="Arial" w:hAnsi="Arial" w:cs="Arial"/>
        </w:rPr>
        <w:t>, а затем вызвать предустановленное положение № 57 для автоматического перемещения между заданными точками и активировать функцию слеж</w:t>
      </w:r>
      <w:r>
        <w:rPr>
          <w:rFonts w:hint="default" w:ascii="Arial" w:hAnsi="Arial" w:cs="Arial"/>
          <w:lang w:val="ru-RU"/>
        </w:rPr>
        <w:t>ения и</w:t>
      </w:r>
      <w:r>
        <w:rPr>
          <w:rFonts w:hint="default" w:ascii="Arial" w:hAnsi="Arial" w:cs="Arial"/>
        </w:rPr>
        <w:t xml:space="preserve"> тревоги в зоне </w:t>
      </w:r>
      <w:r>
        <w:rPr>
          <w:rFonts w:hint="default" w:ascii="Arial" w:hAnsi="Arial" w:cs="Arial"/>
          <w:lang w:val="ru-RU"/>
        </w:rPr>
        <w:t xml:space="preserve">всех </w:t>
      </w:r>
      <w:r>
        <w:rPr>
          <w:rFonts w:hint="default" w:ascii="Arial" w:hAnsi="Arial" w:cs="Arial"/>
        </w:rPr>
        <w:t>точек круиза.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3. Отключ</w:t>
      </w:r>
      <w:r>
        <w:rPr>
          <w:rFonts w:hint="default" w:ascii="Arial" w:hAnsi="Arial" w:cs="Arial"/>
          <w:lang w:val="ru-RU"/>
        </w:rPr>
        <w:t>ение</w:t>
      </w:r>
      <w:r>
        <w:rPr>
          <w:rFonts w:hint="default" w:ascii="Arial" w:hAnsi="Arial" w:cs="Arial"/>
        </w:rPr>
        <w:t xml:space="preserve"> отслеживания </w:t>
      </w:r>
      <w:r>
        <w:rPr>
          <w:rFonts w:hint="default" w:ascii="Arial" w:hAnsi="Arial" w:cs="Arial"/>
          <w:lang w:val="ru-RU"/>
        </w:rPr>
        <w:t>человека</w:t>
      </w:r>
      <w:r>
        <w:rPr>
          <w:rFonts w:hint="default" w:ascii="Arial" w:hAnsi="Arial" w:cs="Arial"/>
        </w:rPr>
        <w:t>: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Функцию обнаружения и отслеживания</w:t>
      </w:r>
      <w:r>
        <w:rPr>
          <w:rFonts w:hint="default" w:ascii="Arial" w:hAnsi="Arial" w:cs="Arial"/>
          <w:lang w:val="ru-RU"/>
        </w:rPr>
        <w:t xml:space="preserve"> по одной</w:t>
      </w:r>
      <w:r>
        <w:rPr>
          <w:rFonts w:hint="default" w:ascii="Arial" w:hAnsi="Arial" w:cs="Arial"/>
        </w:rPr>
        <w:t xml:space="preserve"> позиции или круиз</w:t>
      </w:r>
      <w:r>
        <w:rPr>
          <w:rFonts w:hint="default" w:ascii="Arial" w:hAnsi="Arial" w:cs="Arial"/>
          <w:lang w:val="ru-RU"/>
        </w:rPr>
        <w:t>у (набор до 16 точек)</w:t>
      </w:r>
      <w:r>
        <w:rPr>
          <w:rFonts w:hint="default" w:ascii="Arial" w:hAnsi="Arial" w:cs="Arial"/>
        </w:rPr>
        <w:t xml:space="preserve"> можно отключить, вызвав команду предустановленной позиции</w:t>
      </w:r>
      <w:r>
        <w:rPr>
          <w:rFonts w:hint="default" w:ascii="Arial" w:hAnsi="Arial" w:cs="Arial"/>
          <w:lang w:val="ru-RU"/>
        </w:rPr>
        <w:t xml:space="preserve"> №</w:t>
      </w:r>
      <w:r>
        <w:rPr>
          <w:rFonts w:hint="default" w:ascii="Arial" w:hAnsi="Arial" w:cs="Arial"/>
          <w:b w:val="0"/>
          <w:bCs w:val="0"/>
        </w:rPr>
        <w:t>58</w:t>
      </w:r>
      <w:r>
        <w:rPr>
          <w:rFonts w:hint="default" w:ascii="Arial" w:hAnsi="Arial" w:cs="Arial"/>
        </w:rPr>
        <w:t>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Примечание. Независимо от того, находится ли это позиция охраны или начинается отслеживание круизной линии, когда пользователь вручную управляет вращением купола, система временно отключит отслеживание на 10 секунд и автоматически вернется в установленный режим отслеживания после 10 секунд.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4. Настройка времени возврата </w:t>
      </w:r>
      <w:r>
        <w:rPr>
          <w:rFonts w:hint="default" w:ascii="Arial" w:hAnsi="Arial" w:cs="Arial"/>
          <w:lang w:val="ru-RU"/>
        </w:rPr>
        <w:t xml:space="preserve">при </w:t>
      </w:r>
      <w:r>
        <w:rPr>
          <w:rFonts w:hint="default" w:ascii="Arial" w:hAnsi="Arial" w:cs="Arial"/>
        </w:rPr>
        <w:t>отслеживани</w:t>
      </w:r>
      <w:r>
        <w:rPr>
          <w:rFonts w:hint="default" w:ascii="Arial" w:hAnsi="Arial" w:cs="Arial"/>
          <w:lang w:val="ru-RU"/>
        </w:rPr>
        <w:t>и</w:t>
      </w:r>
      <w:r>
        <w:rPr>
          <w:rFonts w:hint="default" w:ascii="Arial" w:hAnsi="Arial" w:cs="Arial"/>
        </w:rPr>
        <w:t>: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По умолчанию продолжительность всех процессов отслеживания составляет 60 с. По истечении заданного времени купол автоматически вернется к </w:t>
      </w:r>
      <w:r>
        <w:rPr>
          <w:rFonts w:hint="default" w:ascii="Arial" w:hAnsi="Arial" w:cs="Arial"/>
          <w:lang w:val="ru-RU"/>
        </w:rPr>
        <w:t>начальной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 w:val="ru-RU"/>
        </w:rPr>
        <w:t>точке</w:t>
      </w:r>
      <w:r>
        <w:rPr>
          <w:rFonts w:hint="default" w:ascii="Arial" w:hAnsi="Arial" w:cs="Arial"/>
        </w:rPr>
        <w:t>. Установите пре</w:t>
      </w:r>
      <w:r>
        <w:rPr>
          <w:rFonts w:hint="default" w:ascii="Arial" w:hAnsi="Arial" w:cs="Arial"/>
          <w:lang w:val="ru-RU"/>
        </w:rPr>
        <w:t>сет</w:t>
      </w:r>
      <w:r>
        <w:rPr>
          <w:rFonts w:hint="default" w:ascii="Arial" w:hAnsi="Arial" w:cs="Arial"/>
        </w:rPr>
        <w:t xml:space="preserve"> 93+Set N (N — время слежения, значение N — 20–250 секунд). Продолжительность процесса слежения можно изменить.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5. Таблица команд предустановленного положения, связанная с отслеживанием:</w:t>
      </w:r>
    </w:p>
    <w:tbl>
      <w:tblPr>
        <w:tblStyle w:val="7"/>
        <w:tblpPr w:leftFromText="180" w:rightFromText="180" w:vertAnchor="text" w:horzAnchor="page" w:tblpX="1023" w:tblpY="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3"/>
        <w:gridCol w:w="2224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</w:rPr>
              <w:t xml:space="preserve">Установить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  <w:t>начальную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  <w:t xml:space="preserve"> точку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</w:rPr>
              <w:t xml:space="preserve"> отслеживания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Установите точку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preset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43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eastAsia="SimSun" w:cs="Arial"/>
                <w:sz w:val="20"/>
                <w:szCs w:val="20"/>
              </w:rPr>
              <w:br w:type="textWrapping"/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Запустить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</w:rPr>
              <w:t xml:space="preserve"> режим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  <w:t>контроля объекта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Вызовите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точку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43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35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</w:pPr>
            <w:r>
              <w:rPr>
                <w:rFonts w:hint="default" w:ascii="Arial" w:hAnsi="Arial" w:eastAsia="SimSun" w:cs="Arial"/>
                <w:sz w:val="20"/>
                <w:szCs w:val="20"/>
              </w:rPr>
              <w:br w:type="textWrapping"/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Запустить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</w:rPr>
              <w:t xml:space="preserve"> режим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  <w:t>контроля</w:t>
            </w:r>
          </w:p>
          <w:p>
            <w:pPr>
              <w:spacing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  <w:t>согласно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</w:rPr>
              <w:t xml:space="preserve"> круиз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  <w:lang w:val="ru-RU"/>
              </w:rPr>
              <w:t>а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Вызовите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точку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432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5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"/>
              </w:rPr>
              <w:t>Необходимо заранее установить более двух предустановленных позиций.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9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sz w:val="20"/>
                <w:szCs w:val="20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shd w:val="clear" w:fill="F8F9FA"/>
              </w:rPr>
              <w:t>Отключить функцию отслеживания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Вызовите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точку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432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5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"/>
              </w:rPr>
              <w:t xml:space="preserve">Функция отслеживания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-RU"/>
              </w:rPr>
              <w:t>отключена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"/>
              </w:rPr>
              <w:t xml:space="preserve"> по умолчанию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-RU"/>
              </w:rPr>
              <w:t>!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Установка времени слежения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Установите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preset 93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+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установите </w:t>
            </w:r>
            <w:r>
              <w:rPr>
                <w:rFonts w:hint="default"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2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5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N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"/>
              </w:rPr>
              <w:t xml:space="preserve">—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"/>
              </w:rPr>
              <w:t>время слеж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-RU"/>
              </w:rPr>
              <w:t>ения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202124"/>
                <w:spacing w:val="0"/>
                <w:sz w:val="20"/>
                <w:szCs w:val="20"/>
                <w:bdr w:val="none" w:color="auto" w:sz="0" w:space="0"/>
                <w:shd w:val="clear" w:fill="F8F9FA"/>
                <w:lang w:val="ru"/>
              </w:rPr>
              <w:t>, а значение N составляет 20–250 секунд.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jc w:val="left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13" w:right="550" w:bottom="0" w:left="3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ef">
    <w:panose1 w:val="00000500000000000000"/>
    <w:charset w:val="00"/>
    <w:family w:val="auto"/>
    <w:pitch w:val="default"/>
    <w:sig w:usb0="00000807" w:usb1="40000000" w:usb2="00000000" w:usb3="00000000" w:csb0="2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MGYwN2Q3MDVjYTY0ZDJiNDNiMmZmOGJmZGYzMzIifQ=="/>
  </w:docVars>
  <w:rsids>
    <w:rsidRoot w:val="00F90D6E"/>
    <w:rsid w:val="008D2A54"/>
    <w:rsid w:val="00B8715F"/>
    <w:rsid w:val="00F90D6E"/>
    <w:rsid w:val="16C65446"/>
    <w:rsid w:val="183A1C6C"/>
    <w:rsid w:val="1FBB7192"/>
    <w:rsid w:val="20AA247B"/>
    <w:rsid w:val="330304B4"/>
    <w:rsid w:val="3C46536C"/>
    <w:rsid w:val="40B92968"/>
    <w:rsid w:val="40E9777F"/>
    <w:rsid w:val="4DA56C6A"/>
    <w:rsid w:val="4EB70740"/>
    <w:rsid w:val="58FD55DD"/>
    <w:rsid w:val="69507C13"/>
    <w:rsid w:val="6A5851AC"/>
    <w:rsid w:val="6D1844E6"/>
    <w:rsid w:val="6D4D5460"/>
    <w:rsid w:val="792E3355"/>
    <w:rsid w:val="7AD80F64"/>
    <w:rsid w:val="7BB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qFormat/>
    <w:uiPriority w:val="0"/>
    <w:rPr>
      <w:sz w:val="18"/>
      <w:szCs w:val="18"/>
    </w:rPr>
  </w:style>
  <w:style w:type="paragraph" w:styleId="6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7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3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1615</Characters>
  <Lines>18</Lines>
  <Paragraphs>5</Paragraphs>
  <TotalTime>9</TotalTime>
  <ScaleCrop>false</ScaleCrop>
  <LinksUpToDate>false</LinksUpToDate>
  <CharactersWithSpaces>1924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Евгений Стрекал�</cp:lastModifiedBy>
  <cp:lastPrinted>2021-07-08T02:47:00Z</cp:lastPrinted>
  <dcterms:modified xsi:type="dcterms:W3CDTF">2023-09-13T11:35:41Z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0EEF653A6282437888E62FBFC3690777_13</vt:lpwstr>
  </property>
</Properties>
</file>